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5AAB53"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66B74D4" w14:textId="4F9102F6"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proofErr w:type="gramEnd"/>
      <w:r w:rsidRPr="002B32ED">
        <w:rPr>
          <w:rFonts w:ascii="GHEA Grapalat" w:hAnsi="GHEA Grapalat"/>
          <w:i w:val="0"/>
          <w:sz w:val="24"/>
          <w:szCs w:val="24"/>
        </w:rPr>
        <w:t xml:space="preserve"> TENDER</w:t>
      </w:r>
    </w:p>
    <w:p w14:paraId="736DD582" w14:textId="671D1D9A"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w:t>
      </w:r>
      <w:r w:rsidR="00C01C2A">
        <w:rPr>
          <w:rFonts w:ascii="GHEA Grapalat" w:hAnsi="GHEA Grapalat"/>
          <w:i w:val="0"/>
          <w:sz w:val="24"/>
          <w:szCs w:val="24"/>
        </w:rPr>
        <w:t>1</w:t>
      </w:r>
      <w:r w:rsidRPr="00D806C5">
        <w:rPr>
          <w:rFonts w:ascii="GHEA Grapalat" w:hAnsi="GHEA Grapalat"/>
          <w:i w:val="0"/>
          <w:sz w:val="24"/>
          <w:szCs w:val="24"/>
        </w:rPr>
        <w:t xml:space="preserve">" </w:t>
      </w:r>
      <w:r w:rsidRPr="00282300">
        <w:rPr>
          <w:rFonts w:ascii="GHEA Grapalat" w:hAnsi="GHEA Grapalat"/>
          <w:i w:val="0"/>
          <w:sz w:val="24"/>
          <w:szCs w:val="24"/>
        </w:rPr>
        <w:t>of "</w:t>
      </w:r>
      <w:r w:rsidR="00653212">
        <w:rPr>
          <w:rFonts w:ascii="GHEA Grapalat" w:hAnsi="GHEA Grapalat"/>
          <w:i w:val="0"/>
          <w:sz w:val="24"/>
          <w:szCs w:val="24"/>
        </w:rPr>
        <w:t>0</w:t>
      </w:r>
      <w:r w:rsidR="00A632BD" w:rsidRPr="00A632BD">
        <w:rPr>
          <w:rFonts w:ascii="GHEA Grapalat" w:hAnsi="GHEA Grapalat"/>
          <w:i w:val="0"/>
          <w:sz w:val="24"/>
          <w:szCs w:val="24"/>
          <w:lang w:val="en-US"/>
        </w:rPr>
        <w:t>3</w:t>
      </w:r>
      <w:r w:rsidRPr="00282300">
        <w:rPr>
          <w:rFonts w:ascii="GHEA Grapalat" w:hAnsi="GHEA Grapalat"/>
          <w:i w:val="0"/>
          <w:sz w:val="24"/>
          <w:szCs w:val="24"/>
        </w:rPr>
        <w:t xml:space="preserve">" </w:t>
      </w:r>
      <w:r w:rsidR="00683E14">
        <w:rPr>
          <w:rFonts w:ascii="GHEA Grapalat" w:hAnsi="GHEA Grapalat"/>
          <w:i w:val="0"/>
          <w:sz w:val="24"/>
          <w:szCs w:val="24"/>
        </w:rPr>
        <w:t>"</w:t>
      </w:r>
      <w:r w:rsidR="00653212" w:rsidRPr="00653212">
        <w:t xml:space="preserve"> </w:t>
      </w:r>
      <w:r w:rsidR="00653212" w:rsidRPr="00653212">
        <w:rPr>
          <w:rFonts w:ascii="GHEA Grapalat" w:hAnsi="GHEA Grapalat"/>
          <w:i w:val="0"/>
          <w:sz w:val="24"/>
          <w:szCs w:val="24"/>
        </w:rPr>
        <w:t>December</w:t>
      </w:r>
      <w:r>
        <w:rPr>
          <w:rFonts w:ascii="GHEA Grapalat" w:hAnsi="GHEA Grapalat"/>
          <w:i w:val="0"/>
          <w:sz w:val="24"/>
          <w:szCs w:val="24"/>
        </w:rPr>
        <w:t>" 202</w:t>
      </w:r>
      <w:r w:rsidR="004078CC">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57A4DD07" w14:textId="4DA41780" w:rsidR="00AE4EFD" w:rsidRPr="00787787"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Pr>
          <w:rFonts w:ascii="GHEA Grapalat" w:hAnsi="GHEA Grapalat"/>
          <w:i w:val="0"/>
          <w:sz w:val="24"/>
          <w:szCs w:val="24"/>
        </w:rPr>
        <w:t>open</w:t>
      </w:r>
      <w:r w:rsidRPr="008C5F05">
        <w:rPr>
          <w:rFonts w:ascii="GHEA Grapalat" w:hAnsi="GHEA Grapalat"/>
          <w:i w:val="0"/>
          <w:sz w:val="24"/>
          <w:szCs w:val="24"/>
        </w:rPr>
        <w:t xml:space="preserve"> tender </w:t>
      </w:r>
      <w:r w:rsidR="00653212">
        <w:rPr>
          <w:rFonts w:ascii="GHEA Grapalat" w:hAnsi="GHEA Grapalat"/>
          <w:b/>
          <w:i w:val="0"/>
          <w:sz w:val="24"/>
          <w:szCs w:val="24"/>
        </w:rPr>
        <w:t>ԵՔ-ԲՄԽԾՁԲ-25/4</w:t>
      </w:r>
    </w:p>
    <w:p w14:paraId="6AC038AC" w14:textId="77777777"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6B4B043C" w14:textId="14E80539"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37EE6543" w14:textId="2C7D933B"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results of the open tender will be proposed, in a prescribed manner, to conclude a contract</w:t>
      </w:r>
      <w:r w:rsidR="0033028C" w:rsidRPr="0033028C">
        <w:rPr>
          <w:rFonts w:ascii="GHEA Grapalat" w:hAnsi="GHEA Grapalat"/>
          <w:b/>
          <w:i w:val="0"/>
          <w:sz w:val="24"/>
          <w:szCs w:val="24"/>
        </w:rPr>
        <w:t xml:space="preserve"> </w:t>
      </w:r>
      <w:r w:rsidR="005A4BD0" w:rsidRPr="005A4BD0">
        <w:rPr>
          <w:rFonts w:ascii="GHEA Grapalat" w:hAnsi="GHEA Grapalat"/>
          <w:b/>
          <w:i w:val="0"/>
          <w:sz w:val="24"/>
          <w:szCs w:val="24"/>
        </w:rPr>
        <w:t>Consulting services on technical quality control of yard repairs, asphalt pavement of intercity roads and sidewalks, repair of pits on secondary streets, manholes and rainwater</w:t>
      </w:r>
      <w:r w:rsidR="005A4BD0" w:rsidRPr="005A4BD0">
        <w:rPr>
          <w:rFonts w:ascii="GHEA Grapalat" w:hAnsi="GHEA Grapalat"/>
          <w:b/>
          <w:i w:val="0"/>
          <w:sz w:val="24"/>
          <w:szCs w:val="24"/>
        </w:rPr>
        <w:t xml:space="preserve"> </w:t>
      </w:r>
      <w:r w:rsidR="005A4BD0" w:rsidRPr="005A4BD0">
        <w:rPr>
          <w:rFonts w:ascii="GHEA Grapalat" w:hAnsi="GHEA Grapalat"/>
          <w:b/>
          <w:i w:val="0"/>
          <w:sz w:val="24"/>
          <w:szCs w:val="24"/>
        </w:rPr>
        <w:t xml:space="preserve">of the </w:t>
      </w:r>
      <w:proofErr w:type="spellStart"/>
      <w:r w:rsidR="005A4BD0" w:rsidRPr="005A4BD0">
        <w:rPr>
          <w:rFonts w:ascii="GHEA Grapalat" w:hAnsi="GHEA Grapalat"/>
          <w:b/>
          <w:i w:val="0"/>
          <w:sz w:val="24"/>
          <w:szCs w:val="24"/>
        </w:rPr>
        <w:t>Shengavit</w:t>
      </w:r>
      <w:proofErr w:type="spellEnd"/>
      <w:r w:rsidR="005A4BD0" w:rsidRPr="005A4BD0">
        <w:rPr>
          <w:rFonts w:ascii="GHEA Grapalat" w:hAnsi="GHEA Grapalat"/>
          <w:b/>
          <w:i w:val="0"/>
          <w:sz w:val="24"/>
          <w:szCs w:val="24"/>
        </w:rPr>
        <w:t xml:space="preserve"> administrative district of Yerevan</w:t>
      </w:r>
      <w:r w:rsidR="005A4BD0" w:rsidRPr="00650CAD">
        <w:rPr>
          <w:rFonts w:ascii="GHEA Grapalat" w:hAnsi="GHEA Grapalat"/>
          <w:i w:val="0"/>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4FAF91BB"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D769D56"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6A7E9D05"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165AAC2D"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2F8BE848" w14:textId="654E7BCF"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87787">
        <w:rPr>
          <w:rFonts w:ascii="GHEA Grapalat" w:hAnsi="GHEA Grapalat"/>
          <w:b/>
          <w:i w:val="0"/>
          <w:spacing w:val="1"/>
          <w:sz w:val="24"/>
          <w:szCs w:val="24"/>
        </w:rPr>
        <w:t>0</w:t>
      </w:r>
      <w:r w:rsidR="00A632BD" w:rsidRPr="00A632BD">
        <w:rPr>
          <w:rFonts w:ascii="GHEA Grapalat" w:hAnsi="GHEA Grapalat"/>
          <w:b/>
          <w:i w:val="0"/>
          <w:spacing w:val="1"/>
          <w:sz w:val="24"/>
          <w:szCs w:val="24"/>
          <w:lang w:val="en-US"/>
        </w:rPr>
        <w:t>9</w:t>
      </w:r>
      <w:r w:rsidR="00787787">
        <w:rPr>
          <w:rFonts w:ascii="GHEA Grapalat" w:hAnsi="GHEA Grapalat"/>
          <w:b/>
          <w:i w:val="0"/>
          <w:spacing w:val="1"/>
          <w:sz w:val="24"/>
          <w:szCs w:val="24"/>
        </w:rPr>
        <w:t>.0</w:t>
      </w:r>
      <w:r w:rsidR="00653212">
        <w:rPr>
          <w:rFonts w:ascii="GHEA Grapalat" w:hAnsi="GHEA Grapalat"/>
          <w:b/>
          <w:i w:val="0"/>
          <w:spacing w:val="1"/>
          <w:sz w:val="24"/>
          <w:szCs w:val="24"/>
        </w:rPr>
        <w:t>1</w:t>
      </w:r>
      <w:r w:rsidR="002A52C9">
        <w:rPr>
          <w:rFonts w:ascii="GHEA Grapalat" w:hAnsi="GHEA Grapalat"/>
          <w:b/>
          <w:i w:val="0"/>
          <w:spacing w:val="1"/>
          <w:sz w:val="24"/>
          <w:szCs w:val="24"/>
        </w:rPr>
        <w:t>.202</w:t>
      </w:r>
      <w:r w:rsidR="00653212">
        <w:rPr>
          <w:rFonts w:ascii="GHEA Grapalat" w:hAnsi="GHEA Grapalat"/>
          <w:b/>
          <w:i w:val="0"/>
          <w:spacing w:val="1"/>
          <w:sz w:val="24"/>
          <w:szCs w:val="24"/>
        </w:rPr>
        <w:t>5</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255AD2E5" w14:textId="3F465321"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653212">
        <w:rPr>
          <w:rFonts w:ascii="GHEA Grapalat" w:hAnsi="GHEA Grapalat"/>
          <w:b/>
          <w:i w:val="0"/>
          <w:spacing w:val="1"/>
          <w:sz w:val="24"/>
          <w:szCs w:val="24"/>
        </w:rPr>
        <w:t>0</w:t>
      </w:r>
      <w:r w:rsidR="00A632BD" w:rsidRPr="005A4BD0">
        <w:rPr>
          <w:rFonts w:ascii="GHEA Grapalat" w:hAnsi="GHEA Grapalat"/>
          <w:b/>
          <w:i w:val="0"/>
          <w:spacing w:val="1"/>
          <w:sz w:val="24"/>
          <w:szCs w:val="24"/>
          <w:lang w:val="en-US"/>
        </w:rPr>
        <w:t>9</w:t>
      </w:r>
      <w:r w:rsidR="00787787">
        <w:rPr>
          <w:rFonts w:ascii="GHEA Grapalat" w:hAnsi="GHEA Grapalat"/>
          <w:b/>
          <w:i w:val="0"/>
          <w:spacing w:val="1"/>
          <w:sz w:val="24"/>
          <w:szCs w:val="24"/>
        </w:rPr>
        <w:t>.0</w:t>
      </w:r>
      <w:r w:rsidR="00653212">
        <w:rPr>
          <w:rFonts w:ascii="GHEA Grapalat" w:hAnsi="GHEA Grapalat"/>
          <w:b/>
          <w:i w:val="0"/>
          <w:spacing w:val="1"/>
          <w:sz w:val="24"/>
          <w:szCs w:val="24"/>
        </w:rPr>
        <w:t>1</w:t>
      </w:r>
      <w:r w:rsidR="002A52C9">
        <w:rPr>
          <w:rFonts w:ascii="GHEA Grapalat" w:hAnsi="GHEA Grapalat"/>
          <w:b/>
          <w:i w:val="0"/>
          <w:spacing w:val="1"/>
          <w:sz w:val="24"/>
          <w:szCs w:val="24"/>
        </w:rPr>
        <w:t>.202</w:t>
      </w:r>
      <w:r w:rsidR="00653212">
        <w:rPr>
          <w:rFonts w:ascii="GHEA Grapalat" w:hAnsi="GHEA Grapalat"/>
          <w:b/>
          <w:i w:val="0"/>
          <w:spacing w:val="1"/>
          <w:sz w:val="24"/>
          <w:szCs w:val="24"/>
        </w:rPr>
        <w:t>5</w:t>
      </w:r>
      <w:r w:rsidRPr="0054313B">
        <w:rPr>
          <w:rFonts w:ascii="GHEA Grapalat" w:hAnsi="GHEA Grapalat"/>
          <w:b/>
          <w:i w:val="0"/>
          <w:spacing w:val="1"/>
          <w:sz w:val="24"/>
          <w:szCs w:val="24"/>
        </w:rPr>
        <w:t>.</w:t>
      </w:r>
    </w:p>
    <w:p w14:paraId="285972A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A8F89B8" w14:textId="00A4B8AF"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D80A4F">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FA31BA7" w14:textId="77777777" w:rsidR="00AE4EFD" w:rsidRPr="002B32ED" w:rsidRDefault="00AE4EFD" w:rsidP="00AE4EFD">
      <w:pPr>
        <w:pStyle w:val="BodyTextIndent"/>
        <w:ind w:firstLine="0"/>
        <w:rPr>
          <w:rFonts w:ascii="GHEA Grapalat" w:hAnsi="GHEA Grapalat"/>
          <w:i w:val="0"/>
          <w:sz w:val="24"/>
          <w:szCs w:val="24"/>
        </w:rPr>
      </w:pPr>
    </w:p>
    <w:p w14:paraId="6F68BE44"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083150">
        <w:rPr>
          <w:rFonts w:ascii="GHEA Grapalat" w:hAnsi="GHEA Grapalat"/>
          <w:i w:val="0"/>
          <w:sz w:val="24"/>
          <w:szCs w:val="24"/>
        </w:rPr>
        <w:t>2</w:t>
      </w:r>
      <w:r w:rsidR="00034BE2">
        <w:rPr>
          <w:rFonts w:ascii="GHEA Grapalat" w:hAnsi="GHEA Grapalat"/>
          <w:i w:val="0"/>
          <w:sz w:val="24"/>
          <w:szCs w:val="24"/>
        </w:rPr>
        <w:t>16</w:t>
      </w:r>
    </w:p>
    <w:p w14:paraId="2058266C"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914226" w:rsidRPr="00914226">
        <w:rPr>
          <w:rFonts w:ascii="GHEA Grapalat" w:hAnsi="GHEA Grapalat"/>
          <w:i w:val="0"/>
          <w:sz w:val="24"/>
          <w:szCs w:val="24"/>
        </w:rPr>
        <w:t>viktorya.ghazaryan@yerevan.am</w:t>
      </w:r>
    </w:p>
    <w:p w14:paraId="70C6D07A"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1638D0F5" w14:textId="77777777" w:rsidR="00AE4EFD" w:rsidRPr="00F033EC" w:rsidRDefault="00AE4EFD" w:rsidP="00AE4EFD"/>
    <w:p w14:paraId="1CB50B91"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8D6DE7" w14:textId="77777777" w:rsidR="00530332" w:rsidRDefault="00530332">
      <w:r>
        <w:separator/>
      </w:r>
    </w:p>
  </w:endnote>
  <w:endnote w:type="continuationSeparator" w:id="0">
    <w:p w14:paraId="010B37FB" w14:textId="77777777" w:rsidR="00530332" w:rsidRDefault="00530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FCFB8C" w14:textId="77777777" w:rsidR="00530332" w:rsidRDefault="00530332">
      <w:r>
        <w:separator/>
      </w:r>
    </w:p>
  </w:footnote>
  <w:footnote w:type="continuationSeparator" w:id="0">
    <w:p w14:paraId="76D18A1B" w14:textId="77777777" w:rsidR="00530332" w:rsidRDefault="005303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2330545">
    <w:abstractNumId w:val="9"/>
  </w:num>
  <w:num w:numId="2" w16cid:durableId="1987973076">
    <w:abstractNumId w:val="2"/>
  </w:num>
  <w:num w:numId="3" w16cid:durableId="802115531">
    <w:abstractNumId w:val="7"/>
  </w:num>
  <w:num w:numId="4" w16cid:durableId="1735930693">
    <w:abstractNumId w:val="5"/>
  </w:num>
  <w:num w:numId="5" w16cid:durableId="1440881073">
    <w:abstractNumId w:val="10"/>
  </w:num>
  <w:num w:numId="6" w16cid:durableId="1607537956">
    <w:abstractNumId w:val="9"/>
    <w:lvlOverride w:ilvl="0">
      <w:startOverride w:val="1"/>
    </w:lvlOverride>
    <w:lvlOverride w:ilvl="1"/>
    <w:lvlOverride w:ilvl="2"/>
    <w:lvlOverride w:ilvl="3"/>
    <w:lvlOverride w:ilvl="4"/>
    <w:lvlOverride w:ilvl="5"/>
    <w:lvlOverride w:ilvl="6"/>
    <w:lvlOverride w:ilvl="7"/>
    <w:lvlOverride w:ilvl="8"/>
  </w:num>
  <w:num w:numId="7" w16cid:durableId="976080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76682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089740">
    <w:abstractNumId w:val="6"/>
  </w:num>
  <w:num w:numId="10" w16cid:durableId="1899708163">
    <w:abstractNumId w:val="0"/>
  </w:num>
  <w:num w:numId="11" w16cid:durableId="168525079">
    <w:abstractNumId w:val="1"/>
  </w:num>
  <w:num w:numId="12" w16cid:durableId="1682928437">
    <w:abstractNumId w:val="13"/>
  </w:num>
  <w:num w:numId="13" w16cid:durableId="1588997316">
    <w:abstractNumId w:val="11"/>
  </w:num>
  <w:num w:numId="14" w16cid:durableId="110051227">
    <w:abstractNumId w:val="3"/>
  </w:num>
  <w:num w:numId="15" w16cid:durableId="2016877322">
    <w:abstractNumId w:val="12"/>
  </w:num>
  <w:num w:numId="16" w16cid:durableId="356781">
    <w:abstractNumId w:val="4"/>
  </w:num>
  <w:num w:numId="17" w16cid:durableId="188359521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188"/>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86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150"/>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52C9"/>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28C"/>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3A3E"/>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078CC"/>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332"/>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33B"/>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4BD0"/>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3212"/>
    <w:rsid w:val="006551AC"/>
    <w:rsid w:val="00655C5F"/>
    <w:rsid w:val="00655E71"/>
    <w:rsid w:val="006572FB"/>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87787"/>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4226"/>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35"/>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6589"/>
    <w:rsid w:val="00A61746"/>
    <w:rsid w:val="00A619F2"/>
    <w:rsid w:val="00A632BD"/>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1C2A"/>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597"/>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0A4F"/>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F23397"/>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8E247-2305-4EF8-A487-A13F3291B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Pages>
  <Words>413</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180</cp:revision>
  <cp:lastPrinted>2017-05-25T08:14:00Z</cp:lastPrinted>
  <dcterms:created xsi:type="dcterms:W3CDTF">2017-06-08T07:41:00Z</dcterms:created>
  <dcterms:modified xsi:type="dcterms:W3CDTF">2024-12-05T06:33:00Z</dcterms:modified>
</cp:coreProperties>
</file>